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59A8" w:rsidRDefault="00E5768D">
      <w:pPr>
        <w:rPr>
          <w:color w:val="FF0000"/>
          <w:sz w:val="32"/>
          <w:szCs w:val="32"/>
        </w:rPr>
      </w:pPr>
      <w:r w:rsidRPr="00E5768D">
        <w:rPr>
          <w:color w:val="FF0000"/>
          <w:sz w:val="32"/>
          <w:szCs w:val="32"/>
          <w:highlight w:val="yellow"/>
        </w:rPr>
        <w:t>IAM group</w:t>
      </w:r>
    </w:p>
    <w:p w:rsidR="00E5768D" w:rsidRDefault="00E5768D" w:rsidP="00E5768D">
      <w:pPr>
        <w:rPr>
          <w:sz w:val="32"/>
          <w:szCs w:val="32"/>
        </w:rPr>
      </w:pPr>
      <w:r>
        <w:rPr>
          <w:sz w:val="32"/>
          <w:szCs w:val="32"/>
        </w:rPr>
        <w:t>Group of IAM user is IAM Group</w:t>
      </w:r>
    </w:p>
    <w:p w:rsidR="00257B1F" w:rsidRDefault="00257B1F" w:rsidP="00E576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6504EB" wp14:editId="5E26756B">
            <wp:extent cx="5943600" cy="3129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A7" w:rsidRDefault="00DD59A7" w:rsidP="00E576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800669" wp14:editId="365FCAD9">
            <wp:extent cx="5943600" cy="331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A7" w:rsidRDefault="00DD59A7" w:rsidP="00E5768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B4E568" wp14:editId="321D5D19">
            <wp:extent cx="5943600" cy="34080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A7" w:rsidRDefault="00DD59A7" w:rsidP="00E5768D">
      <w:pPr>
        <w:rPr>
          <w:sz w:val="32"/>
          <w:szCs w:val="32"/>
        </w:rPr>
      </w:pPr>
      <w:r>
        <w:rPr>
          <w:sz w:val="32"/>
          <w:szCs w:val="32"/>
        </w:rPr>
        <w:t>Now you can add user into group those you required permission</w:t>
      </w:r>
    </w:p>
    <w:p w:rsidR="00DD59A7" w:rsidRDefault="00DD59A7" w:rsidP="00E576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E0EA64" wp14:editId="61D4C923">
            <wp:extent cx="5943600" cy="34283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9A7" w:rsidRDefault="00DD59A7" w:rsidP="00E5768D">
      <w:pPr>
        <w:rPr>
          <w:sz w:val="32"/>
          <w:szCs w:val="32"/>
        </w:rPr>
      </w:pPr>
      <w:r>
        <w:rPr>
          <w:sz w:val="32"/>
          <w:szCs w:val="32"/>
        </w:rPr>
        <w:t>The group permission for only users added on group but the individual policies remains same</w:t>
      </w:r>
    </w:p>
    <w:p w:rsidR="003404A9" w:rsidRDefault="003404A9" w:rsidP="00E5768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Individual permission of user works </w:t>
      </w:r>
      <w:r w:rsidR="000B2934">
        <w:rPr>
          <w:sz w:val="32"/>
          <w:szCs w:val="32"/>
        </w:rPr>
        <w:t>like individual</w:t>
      </w:r>
      <w:r>
        <w:rPr>
          <w:sz w:val="32"/>
          <w:szCs w:val="32"/>
        </w:rPr>
        <w:t xml:space="preserve"> only it will not over ride</w:t>
      </w:r>
    </w:p>
    <w:p w:rsidR="00252CE7" w:rsidRDefault="005A2E9D" w:rsidP="00E5768D">
      <w:pPr>
        <w:rPr>
          <w:sz w:val="32"/>
          <w:szCs w:val="32"/>
        </w:rPr>
      </w:pPr>
      <w:r>
        <w:rPr>
          <w:sz w:val="32"/>
          <w:szCs w:val="32"/>
        </w:rPr>
        <w:t>Before we have seen cli connection from external</w:t>
      </w:r>
      <w:r w:rsidR="00252CE7">
        <w:rPr>
          <w:sz w:val="32"/>
          <w:szCs w:val="32"/>
        </w:rPr>
        <w:t xml:space="preserve"> 1.by console, 2.by command prompt, now we can see cli connection after connection to ec2 server</w:t>
      </w:r>
    </w:p>
    <w:p w:rsidR="00252CE7" w:rsidRDefault="00252CE7" w:rsidP="00E5768D">
      <w:pPr>
        <w:rPr>
          <w:sz w:val="32"/>
          <w:szCs w:val="32"/>
        </w:rPr>
      </w:pPr>
      <w:r>
        <w:rPr>
          <w:sz w:val="32"/>
          <w:szCs w:val="32"/>
        </w:rPr>
        <w:t>Two ways of connection after ec2 connection</w:t>
      </w:r>
    </w:p>
    <w:p w:rsidR="00252CE7" w:rsidRDefault="00252CE7" w:rsidP="00E5768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1.Root</w:t>
      </w:r>
      <w:proofErr w:type="gramEnd"/>
      <w:r>
        <w:rPr>
          <w:sz w:val="32"/>
          <w:szCs w:val="32"/>
        </w:rPr>
        <w:t xml:space="preserve"> user connection</w:t>
      </w:r>
    </w:p>
    <w:p w:rsidR="00252CE7" w:rsidRDefault="00252CE7" w:rsidP="00E576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3F9933" wp14:editId="4FB805F2">
            <wp:extent cx="5943600" cy="34829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E7" w:rsidRDefault="00252CE7" w:rsidP="00E5768D">
      <w:pPr>
        <w:rPr>
          <w:sz w:val="32"/>
          <w:szCs w:val="32"/>
        </w:rPr>
      </w:pPr>
      <w:r>
        <w:rPr>
          <w:sz w:val="32"/>
          <w:szCs w:val="32"/>
        </w:rPr>
        <w:t xml:space="preserve">By security credentials, of access key &amp; secret access key </w:t>
      </w:r>
    </w:p>
    <w:p w:rsidR="00252CE7" w:rsidRDefault="00252CE7" w:rsidP="00E5768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9A3EAF" wp14:editId="744A9AED">
            <wp:extent cx="5943600" cy="3382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7B" w:rsidRDefault="001C317B" w:rsidP="00E5768D">
      <w:pPr>
        <w:rPr>
          <w:sz w:val="32"/>
          <w:szCs w:val="32"/>
        </w:rPr>
      </w:pPr>
      <w:r>
        <w:rPr>
          <w:noProof/>
          <w:sz w:val="32"/>
          <w:szCs w:val="32"/>
        </w:rPr>
        <w:t>User login</w:t>
      </w:r>
    </w:p>
    <w:p w:rsidR="001C317B" w:rsidRDefault="001C317B" w:rsidP="00E5768D">
      <w:pPr>
        <w:rPr>
          <w:sz w:val="32"/>
          <w:szCs w:val="32"/>
        </w:rPr>
      </w:pPr>
      <w:r>
        <w:rPr>
          <w:sz w:val="32"/>
          <w:szCs w:val="32"/>
        </w:rPr>
        <w:t>2. By using user keys we can login as user from ec2 server</w:t>
      </w:r>
    </w:p>
    <w:p w:rsidR="00257658" w:rsidRDefault="001C317B" w:rsidP="00E5768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3.IAM roles</w:t>
      </w:r>
      <w:r w:rsidR="00257658">
        <w:rPr>
          <w:noProof/>
          <w:sz w:val="32"/>
          <w:szCs w:val="32"/>
        </w:rPr>
        <w:t xml:space="preserve"> </w:t>
      </w:r>
    </w:p>
    <w:p w:rsidR="005A2E9D" w:rsidRDefault="00257658" w:rsidP="00E5768D">
      <w:pPr>
        <w:rPr>
          <w:color w:val="FF0000"/>
          <w:sz w:val="32"/>
          <w:szCs w:val="32"/>
        </w:rPr>
      </w:pPr>
      <w:r w:rsidRPr="00257658">
        <w:rPr>
          <w:noProof/>
          <w:color w:val="FF0000"/>
          <w:sz w:val="32"/>
          <w:szCs w:val="32"/>
          <w:highlight w:val="yellow"/>
        </w:rPr>
        <w:t>IAM roles</w:t>
      </w:r>
      <w:r w:rsidR="00252CE7" w:rsidRPr="00257658">
        <w:rPr>
          <w:color w:val="FF0000"/>
          <w:sz w:val="32"/>
          <w:szCs w:val="32"/>
        </w:rPr>
        <w:t xml:space="preserve">   </w:t>
      </w:r>
      <w:r>
        <w:rPr>
          <w:color w:val="FF0000"/>
          <w:sz w:val="32"/>
          <w:szCs w:val="32"/>
        </w:rPr>
        <w:t>it is like a user we can give the permissions to role and use that role for access purpose</w:t>
      </w:r>
    </w:p>
    <w:p w:rsidR="001C317B" w:rsidRDefault="001C317B" w:rsidP="001C317B">
      <w:pPr>
        <w:rPr>
          <w:sz w:val="36"/>
          <w:szCs w:val="36"/>
        </w:rPr>
      </w:pPr>
      <w:r>
        <w:rPr>
          <w:sz w:val="36"/>
          <w:szCs w:val="36"/>
        </w:rPr>
        <w:t>The concept role helps here without configure any keys we can access, we can run directly like command to communicate any service</w:t>
      </w:r>
    </w:p>
    <w:p w:rsidR="001C317B" w:rsidRDefault="001C317B" w:rsidP="001C317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885CB2" wp14:editId="40A317E4">
            <wp:extent cx="5943600" cy="3335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7B" w:rsidRDefault="001C317B" w:rsidP="001C317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15B94D0" wp14:editId="0B7A4A63">
            <wp:extent cx="5943600" cy="3392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7B" w:rsidRDefault="001C317B" w:rsidP="001C317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49FE8F1" wp14:editId="4874AA3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7B" w:rsidRDefault="001C317B" w:rsidP="001C317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0658AA" wp14:editId="2B178B5C">
            <wp:extent cx="5943600" cy="3489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30" w:rsidRDefault="00495330" w:rsidP="001C317B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And</w:t>
      </w:r>
      <w:proofErr w:type="gramEnd"/>
      <w:r>
        <w:rPr>
          <w:sz w:val="36"/>
          <w:szCs w:val="36"/>
        </w:rPr>
        <w:t xml:space="preserve"> click on next</w:t>
      </w:r>
    </w:p>
    <w:p w:rsidR="00495330" w:rsidRDefault="00495330" w:rsidP="001C317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D887E53" wp14:editId="2B1AD412">
            <wp:extent cx="5943600" cy="3255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30" w:rsidRDefault="00495330" w:rsidP="001C317B">
      <w:pPr>
        <w:rPr>
          <w:sz w:val="36"/>
          <w:szCs w:val="36"/>
        </w:rPr>
      </w:pPr>
      <w:r>
        <w:rPr>
          <w:sz w:val="36"/>
          <w:szCs w:val="36"/>
        </w:rPr>
        <w:t>Click on create a role</w:t>
      </w:r>
    </w:p>
    <w:p w:rsidR="00495330" w:rsidRDefault="00495330" w:rsidP="001C317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7966C2B" wp14:editId="0DF6E1E7">
            <wp:extent cx="5943600" cy="3271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30" w:rsidRDefault="00495330" w:rsidP="001C317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00B7C6" wp14:editId="2F6821C8">
            <wp:extent cx="5943600" cy="3507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30" w:rsidRDefault="00495330" w:rsidP="001C317B">
      <w:pPr>
        <w:rPr>
          <w:sz w:val="36"/>
          <w:szCs w:val="36"/>
        </w:rPr>
      </w:pPr>
      <w:r>
        <w:rPr>
          <w:sz w:val="36"/>
          <w:szCs w:val="36"/>
        </w:rPr>
        <w:t>Then click on update IAM</w:t>
      </w:r>
    </w:p>
    <w:p w:rsidR="00495330" w:rsidRDefault="00495330" w:rsidP="001C317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EDCBA0" wp14:editId="33F483AE">
            <wp:extent cx="5943600" cy="3468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09" w:rsidRDefault="006B4C09" w:rsidP="001C317B">
      <w:pPr>
        <w:rPr>
          <w:sz w:val="36"/>
          <w:szCs w:val="36"/>
        </w:rPr>
      </w:pPr>
      <w:r>
        <w:rPr>
          <w:sz w:val="36"/>
          <w:szCs w:val="36"/>
        </w:rPr>
        <w:t>There is no credentials to login like user</w:t>
      </w:r>
    </w:p>
    <w:p w:rsidR="006B4C09" w:rsidRDefault="006B4C09" w:rsidP="001C31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IAM role helps the user to give the permissions to required service only but user can login, IAM cannot login</w:t>
      </w:r>
    </w:p>
    <w:p w:rsidR="00656647" w:rsidRPr="001C317B" w:rsidRDefault="00656647" w:rsidP="001C317B">
      <w:pPr>
        <w:rPr>
          <w:sz w:val="36"/>
          <w:szCs w:val="36"/>
        </w:rPr>
      </w:pPr>
      <w:bookmarkStart w:id="0" w:name="_GoBack"/>
      <w:bookmarkEnd w:id="0"/>
    </w:p>
    <w:sectPr w:rsidR="00656647" w:rsidRPr="001C31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6CC"/>
    <w:rsid w:val="000B2934"/>
    <w:rsid w:val="001C317B"/>
    <w:rsid w:val="00252CE7"/>
    <w:rsid w:val="00257658"/>
    <w:rsid w:val="00257B1F"/>
    <w:rsid w:val="002F59A8"/>
    <w:rsid w:val="003404A9"/>
    <w:rsid w:val="00495330"/>
    <w:rsid w:val="0049756E"/>
    <w:rsid w:val="004E76CC"/>
    <w:rsid w:val="005A2E9D"/>
    <w:rsid w:val="00656647"/>
    <w:rsid w:val="006B4C09"/>
    <w:rsid w:val="006D557C"/>
    <w:rsid w:val="00735E08"/>
    <w:rsid w:val="00DD59A7"/>
    <w:rsid w:val="00E5768D"/>
    <w:rsid w:val="00E61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521C9"/>
  <w15:chartTrackingRefBased/>
  <w15:docId w15:val="{3F53FEE5-B052-4531-A774-14259702A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2024-07-22T15:39:00Z</dcterms:created>
  <dcterms:modified xsi:type="dcterms:W3CDTF">2024-07-22T15:39:00Z</dcterms:modified>
</cp:coreProperties>
</file>